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329B" w14:textId="331D28E2" w:rsidR="00057CE8" w:rsidRPr="00174C06" w:rsidRDefault="00057CE8">
      <w:pPr>
        <w:rPr>
          <w:b/>
          <w:bCs/>
          <w:sz w:val="32"/>
          <w:szCs w:val="32"/>
        </w:rPr>
      </w:pPr>
      <w:r w:rsidRPr="00174C06">
        <w:rPr>
          <w:rFonts w:hint="eastAsia"/>
          <w:b/>
          <w:bCs/>
          <w:sz w:val="32"/>
          <w:szCs w:val="32"/>
        </w:rPr>
        <w:t>中国家电产业链运行情况报告</w:t>
      </w:r>
      <w:r w:rsidR="00174C06" w:rsidRPr="00174C06">
        <w:rPr>
          <w:rFonts w:hint="eastAsia"/>
          <w:b/>
          <w:bCs/>
          <w:sz w:val="32"/>
          <w:szCs w:val="32"/>
        </w:rPr>
        <w:t>——</w:t>
      </w:r>
      <w:r w:rsidR="001F5C79">
        <w:rPr>
          <w:rFonts w:hint="eastAsia"/>
          <w:b/>
          <w:bCs/>
          <w:sz w:val="32"/>
          <w:szCs w:val="32"/>
        </w:rPr>
        <w:t>问卷</w:t>
      </w:r>
      <w:r w:rsidR="006C5B61" w:rsidRPr="00174C06">
        <w:rPr>
          <w:rFonts w:hint="eastAsia"/>
          <w:b/>
          <w:bCs/>
          <w:sz w:val="32"/>
          <w:szCs w:val="32"/>
        </w:rPr>
        <w:t>调查</w:t>
      </w:r>
    </w:p>
    <w:p w14:paraId="2272C7D2" w14:textId="6AB452BD" w:rsidR="00044AA7" w:rsidRDefault="0006432F">
      <w:r>
        <w:t>2020</w:t>
      </w:r>
      <w:r>
        <w:rPr>
          <w:rFonts w:hint="eastAsia"/>
        </w:rPr>
        <w:t>年，中国家电</w:t>
      </w:r>
      <w:r w:rsidR="00A83768">
        <w:rPr>
          <w:rFonts w:hint="eastAsia"/>
        </w:rPr>
        <w:t>制造业经历了很多</w:t>
      </w:r>
      <w:r w:rsidR="00317C1E">
        <w:rPr>
          <w:rFonts w:hint="eastAsia"/>
        </w:rPr>
        <w:t>变数</w:t>
      </w:r>
      <w:r w:rsidR="00A83768">
        <w:rPr>
          <w:rFonts w:hint="eastAsia"/>
        </w:rPr>
        <w:t>，</w:t>
      </w:r>
      <w:r w:rsidR="00317C1E">
        <w:rPr>
          <w:rFonts w:hint="eastAsia"/>
        </w:rPr>
        <w:t>新冠肺炎疫情影响生产节拍、国际贸易形势变化多端、家电整机终端消费需求的改变……在这样的不利局面下，中国家电制造依然走出了上扬曲线，表现值得称赞。为了更深层次摸清行业发展现状，掌握各个企业更多信息，配合中国家电协会为国家完善调控政策提供第一手资料，并借助《电器》全媒体平台为广大产业链上游企业创造更多宣传机会，2</w:t>
      </w:r>
      <w:r w:rsidR="00317C1E">
        <w:t>021</w:t>
      </w:r>
      <w:r w:rsidR="00317C1E">
        <w:rPr>
          <w:rFonts w:hint="eastAsia"/>
        </w:rPr>
        <w:t>年初，《电器》开展家电产业链上游企业生产情况摸底</w:t>
      </w:r>
      <w:r w:rsidR="001F5C79">
        <w:rPr>
          <w:rFonts w:hint="eastAsia"/>
        </w:rPr>
        <w:t>问卷</w:t>
      </w:r>
      <w:r w:rsidR="00317C1E">
        <w:rPr>
          <w:rFonts w:hint="eastAsia"/>
        </w:rPr>
        <w:t>调查工作，希望得到产业链上游企业的配合支持。</w:t>
      </w:r>
    </w:p>
    <w:p w14:paraId="2079C0E5" w14:textId="1532E845" w:rsidR="00586186" w:rsidRDefault="00A83768">
      <w:r>
        <w:rPr>
          <w:rFonts w:hint="eastAsia"/>
        </w:rPr>
        <w:t>《电器》杂志是中国家用电器协会旗下全媒体平台，常年关注中国家电产业链上下游发展，</w:t>
      </w:r>
      <w:r w:rsidR="00317C1E">
        <w:rPr>
          <w:rFonts w:hint="eastAsia"/>
        </w:rPr>
        <w:t>此次问券调查</w:t>
      </w:r>
      <w:r w:rsidR="00586186">
        <w:rPr>
          <w:rFonts w:hint="eastAsia"/>
        </w:rPr>
        <w:t>，最终</w:t>
      </w:r>
      <w:r w:rsidR="00D86B00">
        <w:rPr>
          <w:rFonts w:hint="eastAsia"/>
        </w:rPr>
        <w:t>将形成一份反应家电产业链上游情况的行业报告白皮书，将在2</w:t>
      </w:r>
      <w:r w:rsidR="00D86B00">
        <w:t>021</w:t>
      </w:r>
      <w:r w:rsidR="00D86B00">
        <w:rPr>
          <w:rFonts w:hint="eastAsia"/>
        </w:rPr>
        <w:t>年中国家电产业链大会（2</w:t>
      </w:r>
      <w:r w:rsidR="00D86B00">
        <w:t>021</w:t>
      </w:r>
      <w:r w:rsidR="00D86B00">
        <w:rPr>
          <w:rFonts w:hint="eastAsia"/>
        </w:rPr>
        <w:t>年3月1</w:t>
      </w:r>
      <w:r w:rsidR="00D86B00">
        <w:t>2</w:t>
      </w:r>
      <w:r w:rsidR="00D86B00">
        <w:rPr>
          <w:rFonts w:hint="eastAsia"/>
        </w:rPr>
        <w:t>日下午，</w:t>
      </w:r>
      <w:r w:rsidR="00D86B00" w:rsidRPr="00D86B00">
        <w:rPr>
          <w:rFonts w:hint="eastAsia"/>
        </w:rPr>
        <w:t>上海浦东嘉里大酒店三层浦东大宴会厅1-3召开</w:t>
      </w:r>
      <w:r w:rsidR="00D86B00">
        <w:rPr>
          <w:rFonts w:hint="eastAsia"/>
        </w:rPr>
        <w:t>）上发布。</w:t>
      </w:r>
      <w:r w:rsidR="00586186">
        <w:rPr>
          <w:rFonts w:hint="eastAsia"/>
        </w:rPr>
        <w:t>凡是按照要求如实填写回答以下表格中的问题，企业将获得</w:t>
      </w:r>
      <w:r w:rsidR="00D86B00">
        <w:rPr>
          <w:rFonts w:hint="eastAsia"/>
        </w:rPr>
        <w:t>最终行业报告索阅权；《电器》媒体平台宣传机会（企业申请，具体形式双方协商）；《电器》杂志订户权限1年。</w:t>
      </w:r>
    </w:p>
    <w:p w14:paraId="5D056593" w14:textId="34A628B9" w:rsidR="0047187B" w:rsidRPr="00B92388" w:rsidRDefault="0047187B">
      <w:pPr>
        <w:rPr>
          <w:b/>
          <w:bCs/>
        </w:rPr>
      </w:pPr>
      <w:r w:rsidRPr="00B92388">
        <w:rPr>
          <w:rFonts w:hint="eastAsia"/>
          <w:b/>
          <w:bCs/>
        </w:rPr>
        <w:t>注：调查问券详细内容仅供分析行业现状使用，不会泄露外传。</w:t>
      </w:r>
    </w:p>
    <w:p w14:paraId="44EDD3D7" w14:textId="5C8C5D59" w:rsidR="00D86B00" w:rsidRPr="00D86B00" w:rsidRDefault="00D86B00">
      <w:pPr>
        <w:rPr>
          <w:b/>
          <w:bCs/>
        </w:rPr>
      </w:pPr>
      <w:r w:rsidRPr="00D86B00">
        <w:rPr>
          <w:rFonts w:hint="eastAsia"/>
          <w:b/>
          <w:bCs/>
        </w:rPr>
        <w:t>填写注意事项：</w:t>
      </w:r>
    </w:p>
    <w:p w14:paraId="0FE605B0" w14:textId="325700B6" w:rsidR="00D86B00" w:rsidRDefault="00D86B00">
      <w:r>
        <w:rPr>
          <w:rFonts w:hint="eastAsia"/>
        </w:rPr>
        <w:t>1</w:t>
      </w:r>
      <w:r>
        <w:t>.</w:t>
      </w:r>
      <w:r w:rsidR="0047187B">
        <w:rPr>
          <w:rFonts w:hint="eastAsia"/>
        </w:rPr>
        <w:t>确保所填写的内容真实准确；</w:t>
      </w:r>
    </w:p>
    <w:p w14:paraId="50C1EE3E" w14:textId="7EFB993E" w:rsidR="00D86B00" w:rsidRDefault="00D86B00">
      <w:r>
        <w:rPr>
          <w:rFonts w:hint="eastAsia"/>
        </w:rPr>
        <w:t>2</w:t>
      </w:r>
      <w:r>
        <w:t>.</w:t>
      </w:r>
      <w:r>
        <w:rPr>
          <w:rFonts w:hint="eastAsia"/>
        </w:rPr>
        <w:t>如涉及企业机密或者无法回答，请用“*”号标注</w:t>
      </w:r>
      <w:r w:rsidR="0047187B">
        <w:rPr>
          <w:rFonts w:hint="eastAsia"/>
        </w:rPr>
        <w:t>；</w:t>
      </w:r>
    </w:p>
    <w:p w14:paraId="28837623" w14:textId="54D436DD" w:rsidR="0006432F" w:rsidRDefault="008450D8">
      <w:r>
        <w:t>3.</w:t>
      </w:r>
      <w:r>
        <w:rPr>
          <w:rFonts w:hint="eastAsia"/>
        </w:rPr>
        <w:t>请将填写好的文件与</w:t>
      </w:r>
      <w:r w:rsidRPr="00256074">
        <w:rPr>
          <w:rFonts w:hint="eastAsia"/>
          <w:b/>
          <w:bCs/>
          <w:color w:val="FF0000"/>
        </w:rPr>
        <w:t>2</w:t>
      </w:r>
      <w:r w:rsidRPr="00256074">
        <w:rPr>
          <w:b/>
          <w:bCs/>
          <w:color w:val="FF0000"/>
        </w:rPr>
        <w:t>021</w:t>
      </w:r>
      <w:r w:rsidRPr="00256074">
        <w:rPr>
          <w:rFonts w:hint="eastAsia"/>
          <w:b/>
          <w:bCs/>
          <w:color w:val="FF0000"/>
        </w:rPr>
        <w:t>年</w:t>
      </w:r>
      <w:r w:rsidRPr="00256074">
        <w:rPr>
          <w:b/>
          <w:bCs/>
          <w:color w:val="FF0000"/>
        </w:rPr>
        <w:t>2</w:t>
      </w:r>
      <w:r w:rsidRPr="00256074">
        <w:rPr>
          <w:rFonts w:hint="eastAsia"/>
          <w:b/>
          <w:bCs/>
          <w:color w:val="FF0000"/>
        </w:rPr>
        <w:t>月</w:t>
      </w:r>
      <w:r w:rsidRPr="00256074">
        <w:rPr>
          <w:b/>
          <w:bCs/>
          <w:color w:val="FF0000"/>
        </w:rPr>
        <w:t>10</w:t>
      </w:r>
      <w:r w:rsidRPr="00256074">
        <w:rPr>
          <w:rFonts w:hint="eastAsia"/>
          <w:b/>
          <w:bCs/>
          <w:color w:val="FF0000"/>
        </w:rPr>
        <w:t>日</w:t>
      </w:r>
      <w:r>
        <w:rPr>
          <w:rFonts w:hint="eastAsia"/>
        </w:rPr>
        <w:t>前返回。</w:t>
      </w:r>
    </w:p>
    <w:p w14:paraId="6C498F27" w14:textId="77777777" w:rsidR="00A8645E" w:rsidRDefault="00A8645E"/>
    <w:tbl>
      <w:tblPr>
        <w:tblW w:w="9634" w:type="dxa"/>
        <w:tblInd w:w="-5" w:type="dxa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2268"/>
      </w:tblGrid>
      <w:tr w:rsidR="0006432F" w:rsidRPr="0006432F" w14:paraId="11BF0F41" w14:textId="77777777" w:rsidTr="003F6370">
        <w:trPr>
          <w:trHeight w:val="28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4822" w14:textId="2CF16324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基础信息</w:t>
            </w:r>
          </w:p>
        </w:tc>
      </w:tr>
      <w:tr w:rsidR="0006432F" w:rsidRPr="0006432F" w14:paraId="1684C7D9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E5A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3FB" w14:textId="505C3B6B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6F86F624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8421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DDF2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5C7" w14:textId="55B95F8E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成立日期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D63F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23B9FF33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8AD7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企业规模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B70" w14:textId="0E304005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117DA763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8729" w14:textId="5903A9F9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企业性质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E218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32F" w:rsidRPr="0006432F" w14:paraId="044B40F8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E814" w14:textId="607FC7BB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旗下子公司、分支机构情况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845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32F" w:rsidRPr="0006432F" w14:paraId="07A3394F" w14:textId="77777777" w:rsidTr="003F6370">
        <w:trPr>
          <w:trHeight w:val="28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53C" w14:textId="460D8771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产品信息</w:t>
            </w:r>
          </w:p>
        </w:tc>
      </w:tr>
      <w:tr w:rsidR="0006432F" w:rsidRPr="0006432F" w14:paraId="2C06427C" w14:textId="77777777" w:rsidTr="003F6370">
        <w:trPr>
          <w:trHeight w:val="28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653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旗下产品隶属大类</w:t>
            </w:r>
          </w:p>
          <w:p w14:paraId="1BDA3E94" w14:textId="2297FD6C" w:rsidR="0006432F" w:rsidRPr="0006432F" w:rsidRDefault="0006432F" w:rsidP="0006432F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40E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 核心零部件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114" w14:textId="3C46E8E8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 常规零部件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1DDB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62A35936" w14:textId="77777777" w:rsidTr="003F6370">
        <w:trPr>
          <w:trHeight w:val="280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667E" w14:textId="7AF65E79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A247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 材料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19A" w14:textId="4F1CC395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□ 设备、精密装备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98C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008D78AF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125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主要产品包括</w:t>
            </w:r>
          </w:p>
          <w:p w14:paraId="2D63516D" w14:textId="694E9C18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1981" w14:textId="49196800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6D469D9C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F879C8C" w14:textId="5C1358E8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32F" w:rsidRPr="0006432F" w14:paraId="5CE0E113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289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E1E" w14:textId="6D0BDCAE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涉及          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CDC" w14:textId="77777777" w:rsidR="0006432F" w:rsidRPr="0006432F" w:rsidRDefault="0006432F" w:rsidP="0006432F">
            <w:pPr>
              <w:widowControl/>
              <w:ind w:left="880" w:hangingChars="400" w:hanging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           个型号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D90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100E3D1C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882B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主要配套哪些整机产品品类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139" w14:textId="0F2F1F2C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7D06FC69" w14:textId="61B57363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17E9EECE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F3F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主要整机合作伙伴</w:t>
            </w:r>
          </w:p>
          <w:p w14:paraId="0D4B237B" w14:textId="7FB51102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68FE" w14:textId="2412FA62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BC74D37" w14:textId="3E8E5C15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40C92364" w14:textId="77777777" w:rsidTr="003F6370">
        <w:trPr>
          <w:trHeight w:val="28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69F" w14:textId="1B0AB4DE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最新动态信息</w:t>
            </w:r>
          </w:p>
        </w:tc>
      </w:tr>
      <w:tr w:rsidR="0006432F" w:rsidRPr="0006432F" w14:paraId="7618AB96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4CE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总体产能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A20" w14:textId="5A4E1DF3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00A96963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A203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2020年全年产量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521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4D3D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比上一年同期增长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E65E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62461810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825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2020年全年销量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8196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3D51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比上一年同期增长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6EF" w14:textId="7777777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7CB78B22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148E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2020年取得哪些创新技术成果</w:t>
            </w:r>
          </w:p>
          <w:p w14:paraId="36160477" w14:textId="7FC71185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D9D" w14:textId="789FA135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34B41C89" w14:textId="41B72C14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296E4EB8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0F2D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2020年取得专利情况</w:t>
            </w:r>
          </w:p>
          <w:p w14:paraId="08B76C6C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28618F9D" w14:textId="50E1FD18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B6C" w14:textId="393FAC72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  <w:p w14:paraId="013355C6" w14:textId="3893288D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06432F" w:rsidRPr="0006432F" w14:paraId="1CF7F78B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7E41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2020年取得认证情况</w:t>
            </w:r>
          </w:p>
          <w:p w14:paraId="02CCB15D" w14:textId="77777777" w:rsid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  <w:p w14:paraId="07CEAEC2" w14:textId="0CF08937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F62A" w14:textId="2D0BE993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6179E94C" w14:textId="5FADFF38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32F" w:rsidRPr="0006432F" w14:paraId="64587535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314" w14:textId="49313A84" w:rsidR="00AF223A" w:rsidRPr="0006432F" w:rsidRDefault="0006432F" w:rsidP="009524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2021年是否有</w:t>
            </w:r>
            <w:r w:rsidR="009524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增资</w:t>
            </w: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扩产计划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DED" w14:textId="424BA968" w:rsidR="0006432F" w:rsidRPr="0006432F" w:rsidRDefault="0006432F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2427" w:rsidRPr="0006432F" w14:paraId="095A2BAF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A4B5" w14:textId="77777777" w:rsidR="00952427" w:rsidRDefault="00952427" w:rsidP="009524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021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年发展规划</w:t>
            </w:r>
          </w:p>
          <w:p w14:paraId="04A3C4C6" w14:textId="61A1F9EB" w:rsidR="00952427" w:rsidRPr="0006432F" w:rsidRDefault="00952427" w:rsidP="009524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8279" w14:textId="77777777" w:rsidR="00952427" w:rsidRPr="0006432F" w:rsidRDefault="00952427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F223A" w:rsidRPr="0006432F" w14:paraId="6B7E4777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29D" w14:textId="4FDD0289" w:rsidR="00AF223A" w:rsidRPr="0006432F" w:rsidRDefault="00AF223A" w:rsidP="00CF18C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2021年计划全年</w:t>
            </w:r>
            <w:r w:rsidR="00CF18C4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完成产销量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9B5" w14:textId="37F464C1" w:rsidR="00AF223A" w:rsidRPr="0006432F" w:rsidRDefault="00AF223A" w:rsidP="00AF22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23A" w:rsidRPr="0006432F" w14:paraId="39EC1D11" w14:textId="77777777" w:rsidTr="003F6370">
        <w:trPr>
          <w:trHeight w:val="280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313" w14:textId="6BC9D056" w:rsidR="00AF223A" w:rsidRPr="0006432F" w:rsidRDefault="00AF223A" w:rsidP="00AF223A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话题回应</w:t>
            </w:r>
          </w:p>
        </w:tc>
      </w:tr>
      <w:tr w:rsidR="000429A3" w:rsidRPr="0006432F" w14:paraId="132FE8D1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71C" w14:textId="6494667E" w:rsidR="000429A3" w:rsidRPr="0006432F" w:rsidRDefault="00A83768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贵公司进口零部件国产化替代进程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C1D" w14:textId="2D82AD7F" w:rsidR="000429A3" w:rsidRPr="0006432F" w:rsidRDefault="000429A3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7819DC93" w14:textId="323EC9E9" w:rsidR="000429A3" w:rsidRPr="0006432F" w:rsidRDefault="000429A3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29A3" w:rsidRPr="0006432F" w14:paraId="131B8458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5AE" w14:textId="49D64259" w:rsidR="000429A3" w:rsidRPr="0006432F" w:rsidRDefault="00A37BE5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37BE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疫情前后企业的战略布局变化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AAA" w14:textId="100E66BF" w:rsidR="000429A3" w:rsidRPr="0006432F" w:rsidRDefault="000429A3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730B84F" w14:textId="70912EB8" w:rsidR="000429A3" w:rsidRPr="0006432F" w:rsidRDefault="000429A3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29A3" w:rsidRPr="00706CE4" w14:paraId="478C1201" w14:textId="77777777" w:rsidTr="003F6370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F0D" w14:textId="3338C0B2" w:rsidR="000429A3" w:rsidRPr="0006432F" w:rsidRDefault="00A83768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对未来市场发展前景的预判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8B5" w14:textId="7323C281" w:rsidR="000429A3" w:rsidRPr="0006432F" w:rsidRDefault="000429A3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20CF30B3" w14:textId="0315EE50" w:rsidR="000429A3" w:rsidRPr="0006432F" w:rsidRDefault="000429A3" w:rsidP="0006432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CE4" w:rsidRPr="00706CE4" w14:paraId="376FB54A" w14:textId="77777777" w:rsidTr="00706CE4">
        <w:trPr>
          <w:trHeight w:val="2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DC2" w14:textId="128900BA" w:rsidR="00706CE4" w:rsidRPr="0006432F" w:rsidRDefault="00706CE4" w:rsidP="00AC31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产业链上游企业国际化布局如何推进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B9B" w14:textId="77777777" w:rsidR="00706CE4" w:rsidRPr="0006432F" w:rsidRDefault="00706CE4" w:rsidP="00AC31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  <w:p w14:paraId="36856B3C" w14:textId="77777777" w:rsidR="00706CE4" w:rsidRPr="0006432F" w:rsidRDefault="00706CE4" w:rsidP="00AC31B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432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4199F9D" w14:textId="384A2884" w:rsidR="0006432F" w:rsidRPr="00706CE4" w:rsidRDefault="0006432F"/>
    <w:p w14:paraId="10011F61" w14:textId="7E2D7FCD" w:rsidR="00D86B00" w:rsidRPr="006C5B61" w:rsidRDefault="00D86B00">
      <w:pPr>
        <w:rPr>
          <w:b/>
          <w:bCs/>
        </w:rPr>
      </w:pPr>
      <w:r w:rsidRPr="006C5B61">
        <w:rPr>
          <w:rFonts w:hint="eastAsia"/>
          <w:b/>
          <w:bCs/>
        </w:rPr>
        <w:t>此项目负责人联系方式：</w:t>
      </w:r>
    </w:p>
    <w:p w14:paraId="328CCDF7" w14:textId="16956C29" w:rsidR="00D86B00" w:rsidRDefault="00D86B00">
      <w:r>
        <w:rPr>
          <w:rFonts w:hint="eastAsia"/>
        </w:rPr>
        <w:t>姓名：</w:t>
      </w:r>
    </w:p>
    <w:p w14:paraId="7D6319C3" w14:textId="0FF91503" w:rsidR="00D86B00" w:rsidRDefault="00D86B00">
      <w:r>
        <w:rPr>
          <w:rFonts w:hint="eastAsia"/>
        </w:rPr>
        <w:t>职务：</w:t>
      </w:r>
    </w:p>
    <w:p w14:paraId="61A7D68D" w14:textId="6FF6E16B" w:rsidR="00D86B00" w:rsidRDefault="00D86B00">
      <w:r>
        <w:rPr>
          <w:rFonts w:hint="eastAsia"/>
        </w:rPr>
        <w:t>部门：</w:t>
      </w:r>
    </w:p>
    <w:p w14:paraId="6D32C47F" w14:textId="21506A0B" w:rsidR="00D86B00" w:rsidRDefault="00D86B00">
      <w:r>
        <w:rPr>
          <w:rFonts w:hint="eastAsia"/>
        </w:rPr>
        <w:t>公司名称：</w:t>
      </w:r>
    </w:p>
    <w:p w14:paraId="2500DDCC" w14:textId="69F6F9FE" w:rsidR="00D86B00" w:rsidRDefault="00D86B00">
      <w:r>
        <w:rPr>
          <w:rFonts w:hint="eastAsia"/>
        </w:rPr>
        <w:t>地址：</w:t>
      </w:r>
    </w:p>
    <w:p w14:paraId="7FD2112E" w14:textId="1D374EFC" w:rsidR="00D86B00" w:rsidRDefault="00D86B00">
      <w:r>
        <w:rPr>
          <w:rFonts w:hint="eastAsia"/>
        </w:rPr>
        <w:t>手机：</w:t>
      </w:r>
    </w:p>
    <w:sectPr w:rsidR="00D86B00" w:rsidSect="00174C06">
      <w:pgSz w:w="11906" w:h="16838"/>
      <w:pgMar w:top="1276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93DF9" w14:textId="77777777" w:rsidR="00100203" w:rsidRDefault="00100203" w:rsidP="008450D8">
      <w:r>
        <w:separator/>
      </w:r>
    </w:p>
  </w:endnote>
  <w:endnote w:type="continuationSeparator" w:id="0">
    <w:p w14:paraId="24D51813" w14:textId="77777777" w:rsidR="00100203" w:rsidRDefault="00100203" w:rsidP="008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62260" w14:textId="77777777" w:rsidR="00100203" w:rsidRDefault="00100203" w:rsidP="008450D8">
      <w:r>
        <w:separator/>
      </w:r>
    </w:p>
  </w:footnote>
  <w:footnote w:type="continuationSeparator" w:id="0">
    <w:p w14:paraId="2A5F2B45" w14:textId="77777777" w:rsidR="00100203" w:rsidRDefault="00100203" w:rsidP="0084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C2"/>
    <w:rsid w:val="00015923"/>
    <w:rsid w:val="00017F8A"/>
    <w:rsid w:val="00024FC4"/>
    <w:rsid w:val="000359FE"/>
    <w:rsid w:val="000429A3"/>
    <w:rsid w:val="00044AA7"/>
    <w:rsid w:val="00047B73"/>
    <w:rsid w:val="00056F86"/>
    <w:rsid w:val="00057CE8"/>
    <w:rsid w:val="00062ECE"/>
    <w:rsid w:val="0006432F"/>
    <w:rsid w:val="00070C34"/>
    <w:rsid w:val="000723E7"/>
    <w:rsid w:val="00087610"/>
    <w:rsid w:val="000937CC"/>
    <w:rsid w:val="000A1DE1"/>
    <w:rsid w:val="000A21F9"/>
    <w:rsid w:val="000B0A7D"/>
    <w:rsid w:val="000C7381"/>
    <w:rsid w:val="000D1075"/>
    <w:rsid w:val="000E078B"/>
    <w:rsid w:val="000E3EDB"/>
    <w:rsid w:val="000F6DF1"/>
    <w:rsid w:val="00100203"/>
    <w:rsid w:val="001267C2"/>
    <w:rsid w:val="00126ACC"/>
    <w:rsid w:val="00163BB7"/>
    <w:rsid w:val="0016660D"/>
    <w:rsid w:val="00174C06"/>
    <w:rsid w:val="00191A75"/>
    <w:rsid w:val="00193671"/>
    <w:rsid w:val="001B31EF"/>
    <w:rsid w:val="001C7387"/>
    <w:rsid w:val="001D4FE0"/>
    <w:rsid w:val="001E66C4"/>
    <w:rsid w:val="001F009E"/>
    <w:rsid w:val="001F2C83"/>
    <w:rsid w:val="001F46DC"/>
    <w:rsid w:val="001F5C79"/>
    <w:rsid w:val="00214FA4"/>
    <w:rsid w:val="00223973"/>
    <w:rsid w:val="00225248"/>
    <w:rsid w:val="00227BBF"/>
    <w:rsid w:val="00244434"/>
    <w:rsid w:val="00256074"/>
    <w:rsid w:val="00272771"/>
    <w:rsid w:val="00286753"/>
    <w:rsid w:val="002A714F"/>
    <w:rsid w:val="002E1C32"/>
    <w:rsid w:val="00310ACC"/>
    <w:rsid w:val="00317C1E"/>
    <w:rsid w:val="00335314"/>
    <w:rsid w:val="003610B6"/>
    <w:rsid w:val="00367257"/>
    <w:rsid w:val="00392BC8"/>
    <w:rsid w:val="00395CD3"/>
    <w:rsid w:val="003A024E"/>
    <w:rsid w:val="003B4B43"/>
    <w:rsid w:val="003C6CB6"/>
    <w:rsid w:val="003D4C32"/>
    <w:rsid w:val="003D7909"/>
    <w:rsid w:val="003E0AC1"/>
    <w:rsid w:val="003E5F57"/>
    <w:rsid w:val="003F067B"/>
    <w:rsid w:val="003F6370"/>
    <w:rsid w:val="00412D54"/>
    <w:rsid w:val="00415FAC"/>
    <w:rsid w:val="0043218F"/>
    <w:rsid w:val="00446946"/>
    <w:rsid w:val="004543D2"/>
    <w:rsid w:val="00470DD6"/>
    <w:rsid w:val="0047187B"/>
    <w:rsid w:val="0048667C"/>
    <w:rsid w:val="00495D2A"/>
    <w:rsid w:val="004A7C4A"/>
    <w:rsid w:val="004B3F77"/>
    <w:rsid w:val="004E28C8"/>
    <w:rsid w:val="004E6DA4"/>
    <w:rsid w:val="004F2AA0"/>
    <w:rsid w:val="005139A2"/>
    <w:rsid w:val="00515136"/>
    <w:rsid w:val="00524518"/>
    <w:rsid w:val="00525D52"/>
    <w:rsid w:val="005457CF"/>
    <w:rsid w:val="005553F2"/>
    <w:rsid w:val="00572DF3"/>
    <w:rsid w:val="00585044"/>
    <w:rsid w:val="00586186"/>
    <w:rsid w:val="005B5CD5"/>
    <w:rsid w:val="005C4B55"/>
    <w:rsid w:val="005E62A8"/>
    <w:rsid w:val="005E7BA1"/>
    <w:rsid w:val="005F14B7"/>
    <w:rsid w:val="005F48A5"/>
    <w:rsid w:val="00601FA3"/>
    <w:rsid w:val="006032F6"/>
    <w:rsid w:val="006047FD"/>
    <w:rsid w:val="0060778D"/>
    <w:rsid w:val="00613CC6"/>
    <w:rsid w:val="00644177"/>
    <w:rsid w:val="0064444F"/>
    <w:rsid w:val="0064731A"/>
    <w:rsid w:val="00663138"/>
    <w:rsid w:val="00672A28"/>
    <w:rsid w:val="00684CC2"/>
    <w:rsid w:val="006862E1"/>
    <w:rsid w:val="0069349E"/>
    <w:rsid w:val="006A2255"/>
    <w:rsid w:val="006A465C"/>
    <w:rsid w:val="006C0E0A"/>
    <w:rsid w:val="006C5B61"/>
    <w:rsid w:val="006C5E89"/>
    <w:rsid w:val="006E543D"/>
    <w:rsid w:val="006F63D6"/>
    <w:rsid w:val="00706CE4"/>
    <w:rsid w:val="007228DC"/>
    <w:rsid w:val="00767BA2"/>
    <w:rsid w:val="007720C1"/>
    <w:rsid w:val="007864D5"/>
    <w:rsid w:val="00786AE6"/>
    <w:rsid w:val="007A524E"/>
    <w:rsid w:val="007F4FA8"/>
    <w:rsid w:val="008229B8"/>
    <w:rsid w:val="0082338F"/>
    <w:rsid w:val="00844BF9"/>
    <w:rsid w:val="008450D8"/>
    <w:rsid w:val="00866634"/>
    <w:rsid w:val="00886F6F"/>
    <w:rsid w:val="008A5136"/>
    <w:rsid w:val="008A5516"/>
    <w:rsid w:val="008B45C0"/>
    <w:rsid w:val="008E00A6"/>
    <w:rsid w:val="008E09BD"/>
    <w:rsid w:val="008E1663"/>
    <w:rsid w:val="008F023E"/>
    <w:rsid w:val="008F6651"/>
    <w:rsid w:val="00904409"/>
    <w:rsid w:val="00904485"/>
    <w:rsid w:val="00906798"/>
    <w:rsid w:val="00933C84"/>
    <w:rsid w:val="00937AA0"/>
    <w:rsid w:val="009421F1"/>
    <w:rsid w:val="00952427"/>
    <w:rsid w:val="00961B98"/>
    <w:rsid w:val="0097467D"/>
    <w:rsid w:val="0098639B"/>
    <w:rsid w:val="009A3845"/>
    <w:rsid w:val="009B465A"/>
    <w:rsid w:val="009B4DEA"/>
    <w:rsid w:val="009C0E46"/>
    <w:rsid w:val="009C6686"/>
    <w:rsid w:val="009D456F"/>
    <w:rsid w:val="00A13C2F"/>
    <w:rsid w:val="00A157B5"/>
    <w:rsid w:val="00A37BE5"/>
    <w:rsid w:val="00A406F9"/>
    <w:rsid w:val="00A50FB4"/>
    <w:rsid w:val="00A523B3"/>
    <w:rsid w:val="00A67BFD"/>
    <w:rsid w:val="00A75ADA"/>
    <w:rsid w:val="00A763D0"/>
    <w:rsid w:val="00A813E3"/>
    <w:rsid w:val="00A83768"/>
    <w:rsid w:val="00A8645E"/>
    <w:rsid w:val="00A8777C"/>
    <w:rsid w:val="00A935C8"/>
    <w:rsid w:val="00AB0944"/>
    <w:rsid w:val="00AB38D9"/>
    <w:rsid w:val="00AC15BA"/>
    <w:rsid w:val="00AD307D"/>
    <w:rsid w:val="00AD377D"/>
    <w:rsid w:val="00AF223A"/>
    <w:rsid w:val="00AF634A"/>
    <w:rsid w:val="00B25527"/>
    <w:rsid w:val="00B25695"/>
    <w:rsid w:val="00B360C5"/>
    <w:rsid w:val="00B4343E"/>
    <w:rsid w:val="00B50D2B"/>
    <w:rsid w:val="00B60246"/>
    <w:rsid w:val="00B73FE4"/>
    <w:rsid w:val="00B87642"/>
    <w:rsid w:val="00B8779E"/>
    <w:rsid w:val="00B92388"/>
    <w:rsid w:val="00BA375C"/>
    <w:rsid w:val="00BC19BA"/>
    <w:rsid w:val="00BF43F8"/>
    <w:rsid w:val="00C13AFD"/>
    <w:rsid w:val="00C155A4"/>
    <w:rsid w:val="00C42218"/>
    <w:rsid w:val="00C45F92"/>
    <w:rsid w:val="00C76CAB"/>
    <w:rsid w:val="00CB395E"/>
    <w:rsid w:val="00CC12E7"/>
    <w:rsid w:val="00CC44E1"/>
    <w:rsid w:val="00CF0C19"/>
    <w:rsid w:val="00CF18C4"/>
    <w:rsid w:val="00CF1D38"/>
    <w:rsid w:val="00CF7C2C"/>
    <w:rsid w:val="00D137F9"/>
    <w:rsid w:val="00D22AA1"/>
    <w:rsid w:val="00D269E1"/>
    <w:rsid w:val="00D728E5"/>
    <w:rsid w:val="00D73E44"/>
    <w:rsid w:val="00D77BF6"/>
    <w:rsid w:val="00D86B00"/>
    <w:rsid w:val="00DA2A62"/>
    <w:rsid w:val="00DA6246"/>
    <w:rsid w:val="00DB0C7D"/>
    <w:rsid w:val="00DC4C0F"/>
    <w:rsid w:val="00DD1F39"/>
    <w:rsid w:val="00DE76A0"/>
    <w:rsid w:val="00E03063"/>
    <w:rsid w:val="00E259C2"/>
    <w:rsid w:val="00E264A8"/>
    <w:rsid w:val="00E35CE6"/>
    <w:rsid w:val="00E36812"/>
    <w:rsid w:val="00E44CE7"/>
    <w:rsid w:val="00E543C0"/>
    <w:rsid w:val="00E67C2F"/>
    <w:rsid w:val="00E76757"/>
    <w:rsid w:val="00E91CA2"/>
    <w:rsid w:val="00EA22C6"/>
    <w:rsid w:val="00EB6BAA"/>
    <w:rsid w:val="00EB72C1"/>
    <w:rsid w:val="00EC0E21"/>
    <w:rsid w:val="00EE0C25"/>
    <w:rsid w:val="00EE3D7D"/>
    <w:rsid w:val="00EF0280"/>
    <w:rsid w:val="00EF7D3B"/>
    <w:rsid w:val="00F0799A"/>
    <w:rsid w:val="00F4523C"/>
    <w:rsid w:val="00F54CAF"/>
    <w:rsid w:val="00F915B0"/>
    <w:rsid w:val="00F91731"/>
    <w:rsid w:val="00F96C26"/>
    <w:rsid w:val="00FA022F"/>
    <w:rsid w:val="00FB081E"/>
    <w:rsid w:val="00FB3AAC"/>
    <w:rsid w:val="00FB49DD"/>
    <w:rsid w:val="00FB7E2C"/>
    <w:rsid w:val="00FD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E2E1"/>
  <w15:chartTrackingRefBased/>
  <w15:docId w15:val="{AE1DBADA-6C53-4D5B-AE5C-407B97F3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0F3B-3861-44F0-999D-0F51DBB9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95zhao@163.com</dc:creator>
  <cp:keywords/>
  <dc:description/>
  <cp:lastModifiedBy>95zhao@163.com</cp:lastModifiedBy>
  <cp:revision>26</cp:revision>
  <dcterms:created xsi:type="dcterms:W3CDTF">2021-01-19T02:13:00Z</dcterms:created>
  <dcterms:modified xsi:type="dcterms:W3CDTF">2021-01-20T07:16:00Z</dcterms:modified>
</cp:coreProperties>
</file>